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9C" w:rsidRDefault="00222894" w:rsidP="00222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165100</wp:posOffset>
                </wp:positionV>
                <wp:extent cx="2222500" cy="749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2894" w:rsidRPr="00222894" w:rsidRDefault="00222894" w:rsidP="002228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HEYBRIDGE BASIN PARISH COUNCIL              </w:t>
                            </w:r>
                          </w:p>
                          <w:p w:rsidR="00222894" w:rsidRDefault="002228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pt;margin-top:13pt;width:175pt;height: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" fillcolor="white [3201]" stroked="f" strokeweight=".5pt">
                <v:textbox>
                  <w:txbxContent>
                    <w:p w:rsidR="00222894" w:rsidRPr="00222894" w:rsidRDefault="00222894" w:rsidP="00222894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HEYBRIDGE BASIN PARISH COUNCIL              </w:t>
                      </w:r>
                    </w:p>
                    <w:p w:rsidR="00222894" w:rsidRDefault="0022289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inline distT="0" distB="0" distL="0" distR="0">
            <wp:extent cx="1016000" cy="1312380"/>
            <wp:effectExtent l="0" t="0" r="0" b="0"/>
            <wp:docPr id="2" name="Picture 2" descr="A close up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B log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418" cy="135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3130">
        <w:rPr>
          <w:rFonts w:ascii="Times New Roman" w:hAnsi="Times New Roman" w:cs="Times New Roman"/>
          <w:b/>
          <w:sz w:val="32"/>
          <w:szCs w:val="32"/>
        </w:rPr>
        <w:tab/>
      </w:r>
      <w:r w:rsidR="00EE3130">
        <w:rPr>
          <w:rFonts w:ascii="Times New Roman" w:hAnsi="Times New Roman" w:cs="Times New Roman"/>
          <w:b/>
          <w:sz w:val="32"/>
          <w:szCs w:val="32"/>
        </w:rPr>
        <w:tab/>
      </w:r>
      <w:r w:rsidR="00EE3130">
        <w:rPr>
          <w:rFonts w:ascii="Times New Roman" w:hAnsi="Times New Roman" w:cs="Times New Roman"/>
          <w:b/>
          <w:sz w:val="32"/>
          <w:szCs w:val="32"/>
        </w:rPr>
        <w:tab/>
      </w:r>
      <w:r w:rsidR="00EE3130">
        <w:rPr>
          <w:rFonts w:ascii="Times New Roman" w:hAnsi="Times New Roman" w:cs="Times New Roman"/>
          <w:b/>
          <w:sz w:val="32"/>
          <w:szCs w:val="32"/>
        </w:rPr>
        <w:tab/>
      </w:r>
      <w:r w:rsidR="00EE3130">
        <w:rPr>
          <w:rFonts w:ascii="Times New Roman" w:hAnsi="Times New Roman" w:cs="Times New Roman"/>
          <w:b/>
          <w:sz w:val="32"/>
          <w:szCs w:val="32"/>
        </w:rPr>
        <w:tab/>
      </w:r>
      <w:r w:rsidR="00EE3130">
        <w:rPr>
          <w:rFonts w:ascii="Times New Roman" w:hAnsi="Times New Roman" w:cs="Times New Roman"/>
          <w:b/>
          <w:sz w:val="32"/>
          <w:szCs w:val="32"/>
        </w:rPr>
        <w:tab/>
      </w:r>
      <w:r w:rsidR="00EE3130"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</w:p>
    <w:p w:rsidR="00EE3130" w:rsidRDefault="00EE3130" w:rsidP="004C4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130" w:rsidRDefault="00355685" w:rsidP="00397B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INTERIM OCTOBER</w:t>
      </w:r>
      <w:r w:rsidR="00EE3130" w:rsidRPr="00397BF3">
        <w:rPr>
          <w:rFonts w:ascii="Times New Roman" w:hAnsi="Times New Roman" w:cs="Times New Roman"/>
          <w:b/>
          <w:sz w:val="28"/>
          <w:szCs w:val="28"/>
        </w:rPr>
        <w:t xml:space="preserve"> NEWSLETTER</w:t>
      </w:r>
    </w:p>
    <w:p w:rsidR="00460C2C" w:rsidRDefault="00460C2C" w:rsidP="00460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C2C" w:rsidRPr="009203AB" w:rsidRDefault="00460C2C" w:rsidP="00460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AB">
        <w:rPr>
          <w:rFonts w:ascii="Times New Roman" w:hAnsi="Times New Roman" w:cs="Times New Roman"/>
          <w:sz w:val="24"/>
          <w:szCs w:val="24"/>
        </w:rPr>
        <w:t>Welcome to th</w:t>
      </w:r>
      <w:r w:rsidR="00355685" w:rsidRPr="009203AB">
        <w:rPr>
          <w:rFonts w:ascii="Times New Roman" w:hAnsi="Times New Roman" w:cs="Times New Roman"/>
          <w:sz w:val="24"/>
          <w:szCs w:val="24"/>
        </w:rPr>
        <w:t>is interim</w:t>
      </w:r>
      <w:r w:rsidRPr="009203AB">
        <w:rPr>
          <w:rFonts w:ascii="Times New Roman" w:hAnsi="Times New Roman" w:cs="Times New Roman"/>
          <w:sz w:val="24"/>
          <w:szCs w:val="24"/>
        </w:rPr>
        <w:t xml:space="preserve"> edition of the Heybridge Basin Parish Council newsletter.</w:t>
      </w:r>
    </w:p>
    <w:p w:rsidR="003445CC" w:rsidRPr="009203AB" w:rsidRDefault="003445CC" w:rsidP="00460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677" w:rsidRPr="009203AB" w:rsidRDefault="008E7677" w:rsidP="008E7677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9203AB">
        <w:rPr>
          <w:rFonts w:ascii="Times New Roman" w:hAnsi="Times New Roman" w:cs="Times New Roman"/>
          <w:b/>
          <w:sz w:val="24"/>
          <w:szCs w:val="24"/>
        </w:rPr>
        <w:t>The Current Situation</w:t>
      </w:r>
    </w:p>
    <w:p w:rsidR="002C3214" w:rsidRPr="009203AB" w:rsidRDefault="00355685" w:rsidP="002C3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AB">
        <w:rPr>
          <w:rFonts w:ascii="Times New Roman" w:hAnsi="Times New Roman" w:cs="Times New Roman"/>
          <w:sz w:val="24"/>
          <w:szCs w:val="24"/>
        </w:rPr>
        <w:t xml:space="preserve">In our last newsletter we advised you of the resignation of the </w:t>
      </w:r>
      <w:r w:rsidR="008E7677" w:rsidRPr="009203AB">
        <w:rPr>
          <w:rFonts w:ascii="Times New Roman" w:hAnsi="Times New Roman" w:cs="Times New Roman"/>
          <w:sz w:val="24"/>
          <w:szCs w:val="24"/>
        </w:rPr>
        <w:t>Chair of Heybridge Basin Parish Council, Bryan Harker</w:t>
      </w:r>
      <w:r w:rsidRPr="009203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214" w:rsidRPr="009203AB" w:rsidRDefault="002C3214" w:rsidP="002C3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3D5" w:rsidRPr="009203AB" w:rsidRDefault="00951589" w:rsidP="002C32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203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</w:t>
      </w:r>
      <w:r w:rsidR="00355685" w:rsidRPr="009203AB">
        <w:rPr>
          <w:rFonts w:ascii="Times New Roman" w:eastAsia="Times New Roman" w:hAnsi="Times New Roman" w:cs="Times New Roman"/>
          <w:sz w:val="24"/>
          <w:szCs w:val="24"/>
          <w:lang w:eastAsia="en-GB"/>
        </w:rPr>
        <w:t>are pleased to tell you</w:t>
      </w:r>
      <w:r w:rsidRPr="009203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</w:t>
      </w:r>
      <w:r w:rsidRPr="009203AB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="005E08B3" w:rsidRPr="009203AB">
        <w:rPr>
          <w:rFonts w:ascii="Times New Roman" w:eastAsia="Times New Roman" w:hAnsi="Times New Roman" w:cs="Times New Roman"/>
          <w:sz w:val="24"/>
          <w:szCs w:val="24"/>
          <w:lang w:eastAsia="en-GB"/>
        </w:rPr>
        <w:t>Bryan’s</w:t>
      </w:r>
      <w:r w:rsidRPr="009203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replacements </w:t>
      </w:r>
      <w:r w:rsidR="00355685" w:rsidRPr="009203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have </w:t>
      </w:r>
      <w:r w:rsidRPr="009203AB">
        <w:rPr>
          <w:rFonts w:ascii="Times New Roman" w:eastAsia="Times New Roman" w:hAnsi="Times New Roman" w:cs="Times New Roman"/>
          <w:sz w:val="24"/>
          <w:szCs w:val="24"/>
          <w:lang w:eastAsia="en-GB"/>
        </w:rPr>
        <w:t>be</w:t>
      </w:r>
      <w:r w:rsidR="00355685" w:rsidRPr="009203AB">
        <w:rPr>
          <w:rFonts w:ascii="Times New Roman" w:eastAsia="Times New Roman" w:hAnsi="Times New Roman" w:cs="Times New Roman"/>
          <w:sz w:val="24"/>
          <w:szCs w:val="24"/>
          <w:lang w:eastAsia="en-GB"/>
        </w:rPr>
        <w:t>en</w:t>
      </w:r>
      <w:r w:rsidRPr="009203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appointed by Maldon District Council at their meeting on 1st October 2020. </w:t>
      </w:r>
      <w:r w:rsidR="00355685" w:rsidRPr="009203A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Your new Parish Councillors are District Councillor Anne Beale and </w:t>
      </w:r>
      <w:r w:rsidR="002841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Heybridge Basin resident </w:t>
      </w:r>
      <w:r w:rsidR="00355685" w:rsidRPr="009203AB">
        <w:rPr>
          <w:rFonts w:ascii="Times New Roman" w:eastAsia="Times New Roman" w:hAnsi="Times New Roman" w:cs="Times New Roman"/>
          <w:sz w:val="24"/>
          <w:szCs w:val="24"/>
          <w:lang w:eastAsia="en-GB"/>
        </w:rPr>
        <w:t>Keith Lawson.</w:t>
      </w:r>
    </w:p>
    <w:p w:rsidR="00951589" w:rsidRPr="009203AB" w:rsidRDefault="00355685" w:rsidP="00310B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203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Anne Beale</w:t>
      </w:r>
    </w:p>
    <w:p w:rsidR="00875E09" w:rsidRPr="009203AB" w:rsidRDefault="00875E09" w:rsidP="0087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203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Anne is well known in the area having been both a Heybridge Parish Co</w:t>
      </w:r>
      <w:r w:rsidRPr="00875E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uncillor </w:t>
      </w:r>
      <w:r w:rsidRPr="009203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a Maldon Town Councillor. She served </w:t>
      </w:r>
      <w:r w:rsidR="006B2874" w:rsidRPr="009203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term </w:t>
      </w:r>
      <w:r w:rsidRPr="009203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as </w:t>
      </w:r>
      <w:r w:rsidRPr="00875E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chair of </w:t>
      </w:r>
      <w:r w:rsidRPr="009203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Heybridge Parish Council. She </w:t>
      </w:r>
      <w:r w:rsidR="00F06214" w:rsidRPr="009203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was elected as a District Councillor in 2007 following which she resigned her positions with Heybridge and Maldon so that she could devote more time to District matters.  </w:t>
      </w:r>
    </w:p>
    <w:p w:rsidR="00F06214" w:rsidRPr="00875E09" w:rsidRDefault="00F06214" w:rsidP="0087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06214" w:rsidRPr="009203AB" w:rsidRDefault="00F06214" w:rsidP="0087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203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Anne </w:t>
      </w:r>
      <w:r w:rsidR="00875E09" w:rsidRPr="00875E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ha</w:t>
      </w:r>
      <w:r w:rsidRPr="009203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 lived in H</w:t>
      </w:r>
      <w:r w:rsidR="00875E09" w:rsidRPr="00875E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eybridge since about 1977 </w:t>
      </w:r>
      <w:r w:rsidRPr="009203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is very</w:t>
      </w:r>
      <w:r w:rsidR="00875E09" w:rsidRPr="00875E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much aware of </w:t>
      </w:r>
      <w:r w:rsidRPr="009203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history of the area and the issues of importance </w:t>
      </w:r>
      <w:r w:rsidR="006B2874" w:rsidRPr="009203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not only to residents in the wider area but also </w:t>
      </w:r>
      <w:r w:rsidRPr="009203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residents of </w:t>
      </w:r>
      <w:r w:rsidR="006B2874" w:rsidRPr="009203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Heybridge</w:t>
      </w:r>
      <w:r w:rsidRPr="009203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Basin</w:t>
      </w:r>
      <w:r w:rsidR="006B2874" w:rsidRPr="009203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F06214" w:rsidRPr="009203AB" w:rsidRDefault="00F06214" w:rsidP="0087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75E09" w:rsidRPr="00875E09" w:rsidRDefault="006B2874" w:rsidP="0087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203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 her own words she became a Councillor at </w:t>
      </w:r>
      <w:r w:rsidR="00875E09" w:rsidRPr="00875E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Parish, Town and </w:t>
      </w:r>
      <w:r w:rsidRPr="009203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</w:t>
      </w:r>
      <w:r w:rsidR="00875E09" w:rsidRPr="00875E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istrict</w:t>
      </w:r>
      <w:r w:rsidRPr="009203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level as she “</w:t>
      </w:r>
      <w:r w:rsidR="00875E09" w:rsidRPr="00875E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wanted to be involved in hopefully making the area a better place to live for all our </w:t>
      </w:r>
      <w:r w:rsidRPr="009203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constituents</w:t>
      </w:r>
      <w:r w:rsidR="00875E09" w:rsidRPr="00875E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families and visitors and having a chance to improve </w:t>
      </w:r>
      <w:r w:rsidRPr="009203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r w:rsidR="00875E09" w:rsidRPr="00875E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flood risk and our environmental impact on our area</w:t>
      </w:r>
      <w:r w:rsidRPr="009203A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</w:t>
      </w:r>
      <w:r w:rsidR="00875E09" w:rsidRPr="00875E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:rsidR="000A0DDC" w:rsidRDefault="002F3365" w:rsidP="00CC7D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2F3365">
        <w:rPr>
          <w:rFonts w:ascii="Times New Roman" w:hAnsi="Times New Roman" w:cs="Times New Roman"/>
          <w:b/>
          <w:sz w:val="26"/>
          <w:szCs w:val="28"/>
        </w:rPr>
        <w:t>Keith Lawson</w:t>
      </w:r>
    </w:p>
    <w:p w:rsidR="002F3365" w:rsidRDefault="009203AB" w:rsidP="002F3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Keith</w:t>
      </w:r>
      <w:r w:rsidR="002F3365" w:rsidRPr="002F336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worked in Local Government for 40 years, the last twenty in a senior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position as a Head of Service. He</w:t>
      </w:r>
      <w:r w:rsidR="002F3365" w:rsidRPr="002F336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ha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</w:t>
      </w:r>
      <w:r w:rsidR="002F3365" w:rsidRPr="002F336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experience in Highways, Planning, Lead Flood Au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thority and European Projects. He is </w:t>
      </w:r>
      <w:r w:rsidR="002F3365" w:rsidRPr="002F336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 Fellow of the Institute of Highway Engineers.</w:t>
      </w:r>
    </w:p>
    <w:p w:rsidR="007F73EE" w:rsidRDefault="007F73EE" w:rsidP="002F3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7F73EE" w:rsidRPr="002F3365" w:rsidRDefault="007F73EE" w:rsidP="002F3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On retirement Keith joined Heybridge Parish Council as he felt his experience in Local Government would be useful to the community. He was Chair of the Planning Committee for a time and, with the Ward Member, attended and contributed to the Maldon Local Plan Inquiry</w:t>
      </w:r>
    </w:p>
    <w:p w:rsidR="002F3365" w:rsidRPr="002F3365" w:rsidRDefault="002F3365" w:rsidP="002F3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9203AB" w:rsidRDefault="009203AB" w:rsidP="002F3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He</w:t>
      </w:r>
      <w:r w:rsidR="002F3365" w:rsidRPr="002F336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ha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</w:t>
      </w:r>
      <w:r w:rsidR="002F3365" w:rsidRPr="002F336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lived in the Basin for 40 years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is</w:t>
      </w:r>
      <w:r w:rsidR="002F3365" w:rsidRPr="002F336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now in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his </w:t>
      </w:r>
      <w:r w:rsidR="002F3365" w:rsidRPr="002F336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third house!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He is</w:t>
      </w:r>
      <w:r w:rsidR="002F3365" w:rsidRPr="002F336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a keen sailor and ha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</w:t>
      </w:r>
      <w:r w:rsidR="002F3365" w:rsidRPr="002F336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been Chairman of the Regatta Committee for sixteen years. </w:t>
      </w:r>
    </w:p>
    <w:p w:rsidR="0091580B" w:rsidRDefault="0091580B" w:rsidP="002F3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2F3365" w:rsidRDefault="009203AB" w:rsidP="002F3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lastRenderedPageBreak/>
        <w:t xml:space="preserve">He </w:t>
      </w:r>
      <w:r w:rsidR="002F3365" w:rsidRPr="002F336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was part of the secretariat of the Referendum Team that steered the process of creating Heybridge Basin Parish Council. </w:t>
      </w:r>
    </w:p>
    <w:p w:rsidR="009203AB" w:rsidRDefault="009203AB" w:rsidP="002F3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</w:p>
    <w:p w:rsidR="0091580B" w:rsidRDefault="0091580B" w:rsidP="002F3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en-GB"/>
        </w:rPr>
      </w:pPr>
    </w:p>
    <w:p w:rsidR="0091580B" w:rsidRDefault="0091580B" w:rsidP="002F3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en-GB"/>
        </w:rPr>
      </w:pPr>
    </w:p>
    <w:p w:rsidR="009203AB" w:rsidRDefault="009203AB" w:rsidP="002F3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en-GB"/>
        </w:rPr>
      </w:pPr>
      <w:r w:rsidRPr="009203AB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en-GB"/>
        </w:rPr>
        <w:t>Going forward</w:t>
      </w:r>
    </w:p>
    <w:p w:rsidR="002F3365" w:rsidRDefault="0091580B" w:rsidP="00CC7D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the appointment of our new Councillors we will be holding our next Council meeting at 3.00pm on Friday 9th October 2020. This will be a </w:t>
      </w:r>
      <w:r w:rsidR="00181E54">
        <w:rPr>
          <w:rFonts w:ascii="Times New Roman" w:hAnsi="Times New Roman" w:cs="Times New Roman"/>
          <w:sz w:val="24"/>
          <w:szCs w:val="24"/>
        </w:rPr>
        <w:t>virtual</w:t>
      </w:r>
      <w:r w:rsidR="00181E54" w:rsidRPr="00181E54">
        <w:rPr>
          <w:rFonts w:ascii="Times New Roman" w:hAnsi="Times New Roman" w:cs="Times New Roman"/>
          <w:sz w:val="24"/>
          <w:szCs w:val="24"/>
        </w:rPr>
        <w:t xml:space="preserve"> meeting </w:t>
      </w:r>
      <w:r w:rsidR="00181E54">
        <w:rPr>
          <w:rFonts w:ascii="Times New Roman" w:hAnsi="Times New Roman" w:cs="Times New Roman"/>
          <w:sz w:val="24"/>
          <w:szCs w:val="24"/>
        </w:rPr>
        <w:t xml:space="preserve">and </w:t>
      </w:r>
      <w:r w:rsidR="00181E54" w:rsidRPr="00181E54">
        <w:rPr>
          <w:rFonts w:ascii="Times New Roman" w:hAnsi="Times New Roman" w:cs="Times New Roman"/>
          <w:sz w:val="24"/>
          <w:szCs w:val="24"/>
        </w:rPr>
        <w:t xml:space="preserve">is open to the press and members of the public. Details as to how to join the meeting can be obtained by e-mailing the Clerk on the morning of </w:t>
      </w:r>
      <w:r w:rsidR="00181E54">
        <w:rPr>
          <w:rFonts w:ascii="Times New Roman" w:hAnsi="Times New Roman" w:cs="Times New Roman"/>
          <w:sz w:val="24"/>
          <w:szCs w:val="24"/>
        </w:rPr>
        <w:t>9th</w:t>
      </w:r>
      <w:r w:rsidR="00181E54" w:rsidRPr="00181E54">
        <w:rPr>
          <w:rFonts w:ascii="Times New Roman" w:hAnsi="Times New Roman" w:cs="Times New Roman"/>
          <w:sz w:val="24"/>
          <w:szCs w:val="24"/>
        </w:rPr>
        <w:t xml:space="preserve"> </w:t>
      </w:r>
      <w:r w:rsidR="00181E54">
        <w:rPr>
          <w:rFonts w:ascii="Times New Roman" w:hAnsi="Times New Roman" w:cs="Times New Roman"/>
          <w:sz w:val="24"/>
          <w:szCs w:val="24"/>
        </w:rPr>
        <w:t>October</w:t>
      </w:r>
      <w:r w:rsidR="00181E54" w:rsidRPr="00181E54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5557EB" w:rsidRDefault="005557EB" w:rsidP="00CC7D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557EB" w:rsidRDefault="005557EB" w:rsidP="00CC7D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2nd October 2020</w:t>
      </w:r>
    </w:p>
    <w:p w:rsidR="00E67594" w:rsidRDefault="00E67594" w:rsidP="00CC7D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03B6D" w:rsidRDefault="00903B6D" w:rsidP="00CC7D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E3B33" w:rsidRPr="00181E54" w:rsidRDefault="00AE3B33" w:rsidP="00CC7D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3B33" w:rsidRPr="00181E54" w:rsidSect="00222894">
      <w:footerReference w:type="default" r:id="rId9"/>
      <w:pgSz w:w="11906" w:h="16838"/>
      <w:pgMar w:top="810" w:right="1440" w:bottom="10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38C" w:rsidRDefault="008E638C" w:rsidP="00D26F3C">
      <w:pPr>
        <w:spacing w:after="0" w:line="240" w:lineRule="auto"/>
      </w:pPr>
      <w:r>
        <w:separator/>
      </w:r>
    </w:p>
  </w:endnote>
  <w:endnote w:type="continuationSeparator" w:id="0">
    <w:p w:rsidR="008E638C" w:rsidRDefault="008E638C" w:rsidP="00D2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4F7" w:rsidRPr="00755A9E" w:rsidRDefault="00CA64F7" w:rsidP="00CA64F7">
    <w:pPr>
      <w:spacing w:after="0"/>
      <w:rPr>
        <w:rFonts w:ascii="Times New Roman" w:hAnsi="Times New Roman" w:cs="Times New Roman"/>
        <w:b/>
        <w:sz w:val="20"/>
        <w:szCs w:val="20"/>
      </w:rPr>
    </w:pPr>
    <w:r w:rsidRPr="00755A9E">
      <w:rPr>
        <w:rFonts w:ascii="Times New Roman" w:hAnsi="Times New Roman" w:cs="Times New Roman"/>
        <w:b/>
        <w:sz w:val="20"/>
        <w:szCs w:val="20"/>
      </w:rPr>
      <w:t>John Watson</w:t>
    </w:r>
    <w:r>
      <w:rPr>
        <w:rFonts w:ascii="Times New Roman" w:hAnsi="Times New Roman" w:cs="Times New Roman"/>
        <w:b/>
        <w:sz w:val="20"/>
        <w:szCs w:val="20"/>
      </w:rPr>
      <w:t xml:space="preserve">, </w:t>
    </w:r>
    <w:r w:rsidRPr="00755A9E">
      <w:rPr>
        <w:rFonts w:ascii="Times New Roman" w:hAnsi="Times New Roman" w:cs="Times New Roman"/>
        <w:b/>
        <w:sz w:val="20"/>
        <w:szCs w:val="20"/>
      </w:rPr>
      <w:t>Parish Clerk</w:t>
    </w:r>
    <w:r>
      <w:rPr>
        <w:rFonts w:ascii="Times New Roman" w:hAnsi="Times New Roman" w:cs="Times New Roman"/>
        <w:b/>
        <w:sz w:val="20"/>
        <w:szCs w:val="20"/>
      </w:rPr>
      <w:t xml:space="preserve">, </w:t>
    </w:r>
    <w:r w:rsidRPr="00755A9E">
      <w:rPr>
        <w:rFonts w:ascii="Times New Roman" w:hAnsi="Times New Roman" w:cs="Times New Roman"/>
        <w:b/>
        <w:sz w:val="20"/>
        <w:szCs w:val="20"/>
      </w:rPr>
      <w:t>Heybridge Basin Parish Council</w:t>
    </w:r>
    <w:r>
      <w:rPr>
        <w:rFonts w:ascii="Times New Roman" w:hAnsi="Times New Roman" w:cs="Times New Roman"/>
        <w:b/>
        <w:sz w:val="20"/>
        <w:szCs w:val="20"/>
      </w:rPr>
      <w:t xml:space="preserve">, </w:t>
    </w:r>
    <w:r w:rsidRPr="00755A9E">
      <w:rPr>
        <w:rFonts w:ascii="Times New Roman" w:hAnsi="Times New Roman" w:cs="Times New Roman"/>
        <w:b/>
        <w:sz w:val="20"/>
        <w:szCs w:val="20"/>
      </w:rPr>
      <w:t>86 Southchurch Boulevard</w:t>
    </w:r>
    <w:r>
      <w:rPr>
        <w:rFonts w:ascii="Times New Roman" w:hAnsi="Times New Roman" w:cs="Times New Roman"/>
        <w:b/>
        <w:sz w:val="20"/>
        <w:szCs w:val="20"/>
      </w:rPr>
      <w:t xml:space="preserve">, </w:t>
    </w:r>
    <w:r w:rsidRPr="00755A9E">
      <w:rPr>
        <w:rFonts w:ascii="Times New Roman" w:hAnsi="Times New Roman" w:cs="Times New Roman"/>
        <w:b/>
        <w:sz w:val="20"/>
        <w:szCs w:val="20"/>
      </w:rPr>
      <w:t>Southend on Sea</w:t>
    </w:r>
    <w:r>
      <w:rPr>
        <w:rFonts w:ascii="Times New Roman" w:hAnsi="Times New Roman" w:cs="Times New Roman"/>
        <w:b/>
        <w:sz w:val="20"/>
        <w:szCs w:val="20"/>
      </w:rPr>
      <w:t xml:space="preserve">, </w:t>
    </w:r>
    <w:r w:rsidRPr="00755A9E">
      <w:rPr>
        <w:rFonts w:ascii="Times New Roman" w:hAnsi="Times New Roman" w:cs="Times New Roman"/>
        <w:b/>
        <w:sz w:val="20"/>
        <w:szCs w:val="20"/>
      </w:rPr>
      <w:t>Essex, SS2 4UZ</w:t>
    </w:r>
  </w:p>
  <w:p w:rsidR="00CA64F7" w:rsidRPr="00755A9E" w:rsidRDefault="00CA64F7" w:rsidP="00CA64F7">
    <w:pPr>
      <w:spacing w:after="0"/>
      <w:rPr>
        <w:rFonts w:ascii="Times New Roman" w:hAnsi="Times New Roman" w:cs="Times New Roman"/>
        <w:b/>
        <w:sz w:val="20"/>
        <w:szCs w:val="20"/>
      </w:rPr>
    </w:pPr>
  </w:p>
  <w:p w:rsidR="00CA64F7" w:rsidRDefault="00CA64F7" w:rsidP="00CA64F7">
    <w:pPr>
      <w:pStyle w:val="Footer"/>
    </w:pPr>
    <w:r w:rsidRPr="00755A9E">
      <w:rPr>
        <w:rFonts w:ascii="Times New Roman" w:hAnsi="Times New Roman" w:cs="Times New Roman"/>
        <w:b/>
        <w:sz w:val="20"/>
        <w:szCs w:val="20"/>
      </w:rPr>
      <w:t xml:space="preserve">e-mail: </w:t>
    </w:r>
    <w:r w:rsidRPr="00755A9E">
      <w:rPr>
        <w:rStyle w:val="Hyperlink"/>
        <w:rFonts w:ascii="Times New Roman" w:hAnsi="Times New Roman" w:cs="Times New Roman"/>
        <w:b/>
        <w:sz w:val="20"/>
        <w:szCs w:val="20"/>
      </w:rPr>
      <w:t>heybridgebasinpc@gmail.com</w:t>
    </w:r>
    <w:r>
      <w:rPr>
        <w:rStyle w:val="Hyperlink"/>
        <w:rFonts w:ascii="Times New Roman" w:hAnsi="Times New Roman" w:cs="Times New Roman"/>
        <w:b/>
        <w:sz w:val="20"/>
        <w:szCs w:val="20"/>
      </w:rPr>
      <w:t xml:space="preserve">    </w:t>
    </w:r>
    <w:r w:rsidRPr="00755A9E">
      <w:rPr>
        <w:rFonts w:ascii="Times New Roman" w:hAnsi="Times New Roman" w:cs="Times New Roman"/>
        <w:b/>
        <w:sz w:val="20"/>
        <w:szCs w:val="20"/>
      </w:rPr>
      <w:t>telephone: 07484 215845</w:t>
    </w:r>
    <w:r>
      <w:rPr>
        <w:rFonts w:ascii="Times New Roman" w:hAnsi="Times New Roman" w:cs="Times New Roman"/>
        <w:b/>
        <w:sz w:val="20"/>
        <w:szCs w:val="20"/>
      </w:rPr>
      <w:t xml:space="preserve">   </w:t>
    </w:r>
    <w:r w:rsidRPr="00755A9E">
      <w:rPr>
        <w:rFonts w:ascii="Times New Roman" w:hAnsi="Times New Roman" w:cs="Times New Roman"/>
        <w:b/>
        <w:sz w:val="20"/>
        <w:szCs w:val="20"/>
      </w:rPr>
      <w:t xml:space="preserve">web: </w:t>
    </w:r>
    <w:hyperlink r:id="rId1" w:history="1">
      <w:r w:rsidRPr="00755A9E">
        <w:rPr>
          <w:rStyle w:val="Hyperlink"/>
          <w:rFonts w:ascii="Times New Roman" w:hAnsi="Times New Roman" w:cs="Times New Roman"/>
          <w:b/>
          <w:sz w:val="20"/>
          <w:szCs w:val="20"/>
        </w:rPr>
        <w:t>www.heybridgebasinpc.org.uk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38C" w:rsidRDefault="008E638C" w:rsidP="00D26F3C">
      <w:pPr>
        <w:spacing w:after="0" w:line="240" w:lineRule="auto"/>
      </w:pPr>
      <w:r>
        <w:separator/>
      </w:r>
    </w:p>
  </w:footnote>
  <w:footnote w:type="continuationSeparator" w:id="0">
    <w:p w:rsidR="008E638C" w:rsidRDefault="008E638C" w:rsidP="00D26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E7164"/>
    <w:multiLevelType w:val="multilevel"/>
    <w:tmpl w:val="CFA4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87"/>
    <w:rsid w:val="00021C19"/>
    <w:rsid w:val="0006565C"/>
    <w:rsid w:val="00067497"/>
    <w:rsid w:val="000A0DDC"/>
    <w:rsid w:val="000A1852"/>
    <w:rsid w:val="00100D3B"/>
    <w:rsid w:val="0017425E"/>
    <w:rsid w:val="00181E54"/>
    <w:rsid w:val="0018718F"/>
    <w:rsid w:val="001A39CE"/>
    <w:rsid w:val="001B566D"/>
    <w:rsid w:val="001E4B6E"/>
    <w:rsid w:val="002177D2"/>
    <w:rsid w:val="00222894"/>
    <w:rsid w:val="00254638"/>
    <w:rsid w:val="002841D8"/>
    <w:rsid w:val="002C3214"/>
    <w:rsid w:val="002E08E8"/>
    <w:rsid w:val="002F3365"/>
    <w:rsid w:val="00310B9C"/>
    <w:rsid w:val="003445CC"/>
    <w:rsid w:val="00355685"/>
    <w:rsid w:val="00381ED1"/>
    <w:rsid w:val="00397BF3"/>
    <w:rsid w:val="00460C2C"/>
    <w:rsid w:val="004B63C8"/>
    <w:rsid w:val="004C4D14"/>
    <w:rsid w:val="004F2AEC"/>
    <w:rsid w:val="0051133A"/>
    <w:rsid w:val="00521A5C"/>
    <w:rsid w:val="005557EB"/>
    <w:rsid w:val="00577A93"/>
    <w:rsid w:val="005D121D"/>
    <w:rsid w:val="005E08B3"/>
    <w:rsid w:val="00617130"/>
    <w:rsid w:val="00624C29"/>
    <w:rsid w:val="0062644E"/>
    <w:rsid w:val="006625C8"/>
    <w:rsid w:val="00682D8D"/>
    <w:rsid w:val="00692CBA"/>
    <w:rsid w:val="00695C87"/>
    <w:rsid w:val="006B2874"/>
    <w:rsid w:val="006C41D7"/>
    <w:rsid w:val="006E4CA4"/>
    <w:rsid w:val="006F3532"/>
    <w:rsid w:val="00755A9E"/>
    <w:rsid w:val="00770F0D"/>
    <w:rsid w:val="007D0325"/>
    <w:rsid w:val="007D03D5"/>
    <w:rsid w:val="007F73EE"/>
    <w:rsid w:val="00802E73"/>
    <w:rsid w:val="00875E09"/>
    <w:rsid w:val="0088387D"/>
    <w:rsid w:val="008C1886"/>
    <w:rsid w:val="008E4264"/>
    <w:rsid w:val="008E638C"/>
    <w:rsid w:val="008E668B"/>
    <w:rsid w:val="008E7677"/>
    <w:rsid w:val="00903B6D"/>
    <w:rsid w:val="00913697"/>
    <w:rsid w:val="0091580B"/>
    <w:rsid w:val="009203AB"/>
    <w:rsid w:val="00932A95"/>
    <w:rsid w:val="00947DF2"/>
    <w:rsid w:val="00947EC6"/>
    <w:rsid w:val="00951589"/>
    <w:rsid w:val="00982692"/>
    <w:rsid w:val="00995778"/>
    <w:rsid w:val="00A6799C"/>
    <w:rsid w:val="00AE3B33"/>
    <w:rsid w:val="00B33DE1"/>
    <w:rsid w:val="00BE0B29"/>
    <w:rsid w:val="00C13A61"/>
    <w:rsid w:val="00C2061E"/>
    <w:rsid w:val="00C41E90"/>
    <w:rsid w:val="00C618AD"/>
    <w:rsid w:val="00C633F7"/>
    <w:rsid w:val="00C779D2"/>
    <w:rsid w:val="00C85787"/>
    <w:rsid w:val="00CA64F7"/>
    <w:rsid w:val="00CC7D8A"/>
    <w:rsid w:val="00CD4C43"/>
    <w:rsid w:val="00D26F3C"/>
    <w:rsid w:val="00D60637"/>
    <w:rsid w:val="00D61032"/>
    <w:rsid w:val="00D618BC"/>
    <w:rsid w:val="00DB3E39"/>
    <w:rsid w:val="00E13CC4"/>
    <w:rsid w:val="00E626FB"/>
    <w:rsid w:val="00E67594"/>
    <w:rsid w:val="00E67CAD"/>
    <w:rsid w:val="00E741D4"/>
    <w:rsid w:val="00EB1B76"/>
    <w:rsid w:val="00EB793E"/>
    <w:rsid w:val="00ED2785"/>
    <w:rsid w:val="00EE3130"/>
    <w:rsid w:val="00F06214"/>
    <w:rsid w:val="00F84F5D"/>
    <w:rsid w:val="00FA0ECE"/>
    <w:rsid w:val="00FB028A"/>
    <w:rsid w:val="00FC2FC3"/>
    <w:rsid w:val="00FD2F10"/>
    <w:rsid w:val="00FE2E55"/>
    <w:rsid w:val="00F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6D51C3-7471-4378-8A48-C1D9BB8E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D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F3C"/>
  </w:style>
  <w:style w:type="paragraph" w:styleId="Footer">
    <w:name w:val="footer"/>
    <w:basedOn w:val="Normal"/>
    <w:link w:val="FooterChar"/>
    <w:uiPriority w:val="99"/>
    <w:unhideWhenUsed/>
    <w:rsid w:val="00D26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F3C"/>
  </w:style>
  <w:style w:type="paragraph" w:styleId="NormalWeb">
    <w:name w:val="Normal (Web)"/>
    <w:basedOn w:val="Normal"/>
    <w:uiPriority w:val="99"/>
    <w:unhideWhenUsed/>
    <w:rsid w:val="0091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ybridgebasin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6F19-783D-47EC-B64B-226814EE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Watson</dc:creator>
  <cp:keywords/>
  <dc:description/>
  <cp:lastModifiedBy>John Watson</cp:lastModifiedBy>
  <cp:revision>8</cp:revision>
  <cp:lastPrinted>2020-10-02T15:09:00Z</cp:lastPrinted>
  <dcterms:created xsi:type="dcterms:W3CDTF">2020-09-30T09:08:00Z</dcterms:created>
  <dcterms:modified xsi:type="dcterms:W3CDTF">2020-10-02T15:09:00Z</dcterms:modified>
</cp:coreProperties>
</file>